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430" w:rsidRPr="00D255F1" w:rsidRDefault="00F22430" w:rsidP="00F224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GoBack"/>
      <w:r w:rsidRPr="00D255F1">
        <w:rPr>
          <w:rFonts w:ascii="Times New Roman" w:eastAsia="Times New Roman" w:hAnsi="Times New Roman" w:cs="Times New Roman"/>
          <w:bCs/>
          <w:lang w:eastAsia="pl-PL"/>
        </w:rPr>
        <w:t>Identyfikator postępowania</w:t>
      </w:r>
      <w:r w:rsidRPr="00D255F1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r w:rsidRPr="00D255F1">
        <w:rPr>
          <w:rFonts w:ascii="Times New Roman" w:eastAsia="Times New Roman" w:hAnsi="Times New Roman" w:cs="Times New Roman"/>
          <w:b/>
          <w:bCs/>
          <w:lang w:eastAsia="pl-PL"/>
        </w:rPr>
        <w:t>ocds-148610-e71f7f9d-dfe4-47a7-b304-380f669a427a</w:t>
      </w:r>
    </w:p>
    <w:p w:rsidR="00F22430" w:rsidRPr="00F22430" w:rsidRDefault="00F22430" w:rsidP="00F224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D255F1">
        <w:rPr>
          <w:rFonts w:ascii="Times New Roman" w:eastAsia="Times New Roman" w:hAnsi="Times New Roman" w:cs="Times New Roman"/>
          <w:bCs/>
          <w:lang w:eastAsia="pl-PL"/>
        </w:rPr>
        <w:t>Link do strony postępowania:</w:t>
      </w:r>
      <w:r w:rsidRPr="00D255F1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  <w:r w:rsidRPr="00D255F1">
        <w:rPr>
          <w:b/>
        </w:rPr>
        <w:t>https://ezamowienia.gov.pl/mp-client/search/list/ocds-148610-e71f7f9d-dfe4-47a7-b304-380f669a427a</w:t>
      </w:r>
    </w:p>
    <w:bookmarkEnd w:id="0"/>
    <w:p w:rsidR="00B0492A" w:rsidRPr="00D255F1" w:rsidRDefault="00B0492A"/>
    <w:sectPr w:rsidR="00B0492A" w:rsidRPr="00D25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430"/>
    <w:rsid w:val="00B0492A"/>
    <w:rsid w:val="00D255F1"/>
    <w:rsid w:val="00F2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54C3A-3D87-40AF-9C25-09D0DAC0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Krztoń</dc:creator>
  <cp:keywords/>
  <dc:description/>
  <cp:lastModifiedBy>Jolanta Krztoń</cp:lastModifiedBy>
  <cp:revision>2</cp:revision>
  <dcterms:created xsi:type="dcterms:W3CDTF">2026-02-03T08:55:00Z</dcterms:created>
  <dcterms:modified xsi:type="dcterms:W3CDTF">2026-02-03T08:58:00Z</dcterms:modified>
</cp:coreProperties>
</file>